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E34" w:rsidRPr="00CE47FC" w:rsidRDefault="005D7E34" w:rsidP="005D7E34">
      <w:pPr>
        <w:rPr>
          <w:rFonts w:ascii="Comic Sans MS" w:hAnsi="Comic Sans MS"/>
          <w:sz w:val="32"/>
          <w:szCs w:val="32"/>
        </w:rPr>
      </w:pPr>
      <w:r w:rsidRPr="00CE47FC">
        <w:rPr>
          <w:rFonts w:ascii="Comic Sans MS" w:hAnsi="Comic Sans MS"/>
          <w:sz w:val="32"/>
          <w:szCs w:val="32"/>
        </w:rPr>
        <w:t xml:space="preserve">2.6 </w:t>
      </w:r>
      <w:r w:rsidR="00216A6A" w:rsidRPr="00CE47FC">
        <w:rPr>
          <w:rFonts w:ascii="Comic Sans MS" w:hAnsi="Comic Sans MS"/>
          <w:sz w:val="32"/>
          <w:szCs w:val="32"/>
        </w:rPr>
        <w:t xml:space="preserve"> </w:t>
      </w:r>
    </w:p>
    <w:p w:rsidR="005D7E34" w:rsidRPr="00CE47FC" w:rsidRDefault="005D7E34" w:rsidP="005D7E34">
      <w:pPr>
        <w:rPr>
          <w:rFonts w:ascii="Comic Sans MS" w:hAnsi="Comic Sans MS"/>
          <w:b/>
          <w:sz w:val="32"/>
          <w:szCs w:val="32"/>
          <w:u w:val="single"/>
        </w:rPr>
      </w:pPr>
      <w:r w:rsidRPr="00CE47FC">
        <w:rPr>
          <w:rFonts w:ascii="Comic Sans MS" w:hAnsi="Comic Sans MS"/>
          <w:b/>
          <w:sz w:val="32"/>
          <w:szCs w:val="32"/>
          <w:u w:val="single"/>
        </w:rPr>
        <w:t>The Nitrogen Cycle</w:t>
      </w:r>
    </w:p>
    <w:p w:rsidR="005D7E34" w:rsidRPr="00CE47FC" w:rsidRDefault="005D7E34" w:rsidP="005D7E34">
      <w:pPr>
        <w:rPr>
          <w:rFonts w:ascii="Comic Sans MS" w:hAnsi="Comic Sans MS"/>
          <w:sz w:val="32"/>
          <w:szCs w:val="32"/>
        </w:rPr>
      </w:pPr>
      <w:r w:rsidRPr="00CE47FC">
        <w:rPr>
          <w:rFonts w:ascii="Comic Sans MS" w:hAnsi="Comic Sans MS"/>
          <w:sz w:val="32"/>
          <w:szCs w:val="32"/>
        </w:rPr>
        <w:t>View the animated cycle in action:</w:t>
      </w:r>
    </w:p>
    <w:p w:rsidR="005D7E34" w:rsidRPr="00CE47FC" w:rsidRDefault="00B740E3" w:rsidP="005D7E34">
      <w:pPr>
        <w:rPr>
          <w:rFonts w:ascii="Comic Sans MS" w:hAnsi="Comic Sans MS"/>
          <w:sz w:val="32"/>
          <w:szCs w:val="32"/>
        </w:rPr>
      </w:pPr>
      <w:hyperlink r:id="rId5" w:history="1">
        <w:r w:rsidR="005D7E34" w:rsidRPr="00CE47FC">
          <w:rPr>
            <w:rStyle w:val="Hyperlink"/>
            <w:rFonts w:ascii="Comic Sans MS" w:hAnsi="Comic Sans MS"/>
            <w:sz w:val="32"/>
            <w:szCs w:val="32"/>
          </w:rPr>
          <w:t>http://www.mhhe.com/biosci/genbio/tlw3/eBridge/Chp29/animations/ch29/1_nitrogen_cycle.swf</w:t>
        </w:r>
      </w:hyperlink>
      <w:r w:rsidR="005D7E34" w:rsidRPr="00CE47FC">
        <w:rPr>
          <w:rFonts w:ascii="Comic Sans MS" w:hAnsi="Comic Sans MS"/>
          <w:sz w:val="32"/>
          <w:szCs w:val="32"/>
        </w:rPr>
        <w:t xml:space="preserve"> </w:t>
      </w:r>
    </w:p>
    <w:p w:rsidR="005D7E34" w:rsidRPr="00CE47FC" w:rsidRDefault="005D7E34" w:rsidP="005D7E34">
      <w:pPr>
        <w:rPr>
          <w:rFonts w:ascii="Comic Sans MS" w:hAnsi="Comic Sans MS"/>
          <w:sz w:val="32"/>
          <w:szCs w:val="32"/>
        </w:rPr>
      </w:pPr>
      <w:r w:rsidRPr="00CE47FC">
        <w:rPr>
          <w:rFonts w:ascii="Comic Sans MS" w:hAnsi="Comic Sans MS"/>
          <w:sz w:val="32"/>
          <w:szCs w:val="32"/>
        </w:rPr>
        <w:t>An excellent explanation of the cycle:</w:t>
      </w:r>
    </w:p>
    <w:p w:rsidR="005D7E34" w:rsidRPr="00CE47FC" w:rsidRDefault="00B740E3" w:rsidP="005D7E34">
      <w:pPr>
        <w:rPr>
          <w:rFonts w:ascii="Comic Sans MS" w:hAnsi="Comic Sans MS"/>
          <w:sz w:val="32"/>
          <w:szCs w:val="32"/>
        </w:rPr>
      </w:pPr>
      <w:hyperlink r:id="rId6" w:history="1">
        <w:r w:rsidR="005D7E34" w:rsidRPr="00CE47FC">
          <w:rPr>
            <w:rStyle w:val="Hyperlink"/>
            <w:rFonts w:ascii="Comic Sans MS" w:hAnsi="Comic Sans MS"/>
            <w:sz w:val="32"/>
            <w:szCs w:val="32"/>
          </w:rPr>
          <w:t>http://www.enviroliteracy.org/article.php/479.html</w:t>
        </w:r>
      </w:hyperlink>
      <w:r w:rsidR="005D7E34" w:rsidRPr="00CE47FC">
        <w:rPr>
          <w:rFonts w:ascii="Comic Sans MS" w:hAnsi="Comic Sans MS"/>
          <w:sz w:val="32"/>
          <w:szCs w:val="32"/>
        </w:rPr>
        <w:t xml:space="preserve"> </w:t>
      </w:r>
    </w:p>
    <w:p w:rsidR="00CF2BBF" w:rsidRPr="00CE47FC" w:rsidRDefault="00CF2BBF" w:rsidP="005D7E34">
      <w:pPr>
        <w:rPr>
          <w:rFonts w:ascii="Comic Sans MS" w:hAnsi="Comic Sans MS"/>
          <w:sz w:val="32"/>
          <w:szCs w:val="32"/>
        </w:rPr>
      </w:pPr>
      <w:r w:rsidRPr="00CE47FC">
        <w:rPr>
          <w:rFonts w:ascii="Comic Sans MS" w:hAnsi="Comic Sans MS"/>
          <w:sz w:val="32"/>
          <w:szCs w:val="32"/>
        </w:rPr>
        <w:t>Nitrogen is required for:</w:t>
      </w:r>
    </w:p>
    <w:p w:rsidR="00CF2BBF" w:rsidRPr="00CE47FC" w:rsidRDefault="00CF2BBF" w:rsidP="00CF2BBF">
      <w:pPr>
        <w:pStyle w:val="ListParagraph"/>
        <w:numPr>
          <w:ilvl w:val="0"/>
          <w:numId w:val="1"/>
        </w:numPr>
        <w:rPr>
          <w:rFonts w:ascii="Comic Sans MS" w:hAnsi="Comic Sans MS"/>
          <w:sz w:val="32"/>
          <w:szCs w:val="32"/>
        </w:rPr>
      </w:pPr>
      <w:r w:rsidRPr="00CE47FC">
        <w:rPr>
          <w:rFonts w:ascii="Comic Sans MS" w:hAnsi="Comic Sans MS"/>
          <w:sz w:val="32"/>
          <w:szCs w:val="32"/>
        </w:rPr>
        <w:t xml:space="preserve"> cells to make proteins</w:t>
      </w:r>
    </w:p>
    <w:p w:rsidR="00CF2BBF" w:rsidRPr="00CE47FC" w:rsidRDefault="00CF2BBF" w:rsidP="00CF2BBF">
      <w:pPr>
        <w:pStyle w:val="ListParagraph"/>
        <w:numPr>
          <w:ilvl w:val="0"/>
          <w:numId w:val="1"/>
        </w:numPr>
        <w:rPr>
          <w:rFonts w:ascii="Comic Sans MS" w:hAnsi="Comic Sans MS"/>
          <w:sz w:val="32"/>
          <w:szCs w:val="32"/>
        </w:rPr>
      </w:pPr>
      <w:r w:rsidRPr="00CE47FC">
        <w:rPr>
          <w:rFonts w:ascii="Comic Sans MS" w:hAnsi="Comic Sans MS"/>
          <w:sz w:val="32"/>
          <w:szCs w:val="32"/>
        </w:rPr>
        <w:t>The synthesis of DNA</w:t>
      </w:r>
    </w:p>
    <w:p w:rsidR="00CF2BBF" w:rsidRPr="00CE47FC" w:rsidRDefault="00CF2BBF" w:rsidP="00CF2BBF">
      <w:pPr>
        <w:rPr>
          <w:rFonts w:ascii="Comic Sans MS" w:hAnsi="Comic Sans MS"/>
          <w:sz w:val="32"/>
          <w:szCs w:val="32"/>
        </w:rPr>
      </w:pPr>
      <w:r w:rsidRPr="00CE47FC">
        <w:rPr>
          <w:rFonts w:ascii="Comic Sans MS" w:hAnsi="Comic Sans MS"/>
          <w:sz w:val="32"/>
          <w:szCs w:val="32"/>
        </w:rPr>
        <w:t>Nitrogen makes up nearly 79% of the earths atmosphere</w:t>
      </w:r>
    </w:p>
    <w:p w:rsidR="00CF2BBF" w:rsidRPr="00CE47FC" w:rsidRDefault="00CF2BBF" w:rsidP="00CF2BBF">
      <w:pPr>
        <w:rPr>
          <w:rFonts w:ascii="Comic Sans MS" w:hAnsi="Comic Sans MS"/>
          <w:sz w:val="32"/>
          <w:szCs w:val="32"/>
        </w:rPr>
      </w:pPr>
      <w:r w:rsidRPr="00CE47FC">
        <w:rPr>
          <w:rFonts w:ascii="Comic Sans MS" w:hAnsi="Comic Sans MS"/>
          <w:sz w:val="32"/>
          <w:szCs w:val="32"/>
        </w:rPr>
        <w:t>Nitrogen gas is very stable and reacts only under limited conditions. A complicated process called nitrogen fixation which creates a useable form called nitrate NO3-.</w:t>
      </w:r>
    </w:p>
    <w:p w:rsidR="00CF2BBF" w:rsidRPr="00CE47FC" w:rsidRDefault="00CF2BBF" w:rsidP="00CF2BBF">
      <w:pPr>
        <w:rPr>
          <w:rFonts w:ascii="Comic Sans MS" w:hAnsi="Comic Sans MS"/>
          <w:sz w:val="32"/>
          <w:szCs w:val="32"/>
        </w:rPr>
      </w:pPr>
      <w:r w:rsidRPr="00CE47FC">
        <w:rPr>
          <w:rFonts w:ascii="Comic Sans MS" w:hAnsi="Comic Sans MS"/>
          <w:sz w:val="32"/>
          <w:szCs w:val="32"/>
        </w:rPr>
        <w:t>Nitrogen fixation occurs by:</w:t>
      </w:r>
    </w:p>
    <w:p w:rsidR="00CF2BBF" w:rsidRPr="00CE47FC" w:rsidRDefault="00CF2BBF" w:rsidP="00CF2BBF">
      <w:pPr>
        <w:pStyle w:val="ListParagraph"/>
        <w:numPr>
          <w:ilvl w:val="0"/>
          <w:numId w:val="2"/>
        </w:numPr>
        <w:rPr>
          <w:rFonts w:ascii="Comic Sans MS" w:hAnsi="Comic Sans MS"/>
          <w:sz w:val="32"/>
          <w:szCs w:val="32"/>
        </w:rPr>
      </w:pPr>
      <w:r w:rsidRPr="00CE47FC">
        <w:rPr>
          <w:rFonts w:ascii="Comic Sans MS" w:hAnsi="Comic Sans MS"/>
          <w:sz w:val="32"/>
          <w:szCs w:val="32"/>
        </w:rPr>
        <w:t>Lightning causes nitrogen to react with oxygen and form nitrate which dissolves in rain and snow and falls to the ground.</w:t>
      </w:r>
    </w:p>
    <w:p w:rsidR="00CF2BBF" w:rsidRPr="00CE47FC" w:rsidRDefault="00CF2BBF" w:rsidP="00CF2BBF">
      <w:pPr>
        <w:pStyle w:val="ListParagraph"/>
        <w:numPr>
          <w:ilvl w:val="0"/>
          <w:numId w:val="2"/>
        </w:numPr>
        <w:rPr>
          <w:rFonts w:ascii="Comic Sans MS" w:hAnsi="Comic Sans MS"/>
          <w:sz w:val="32"/>
          <w:szCs w:val="32"/>
        </w:rPr>
      </w:pPr>
      <w:r w:rsidRPr="00CE47FC">
        <w:rPr>
          <w:rFonts w:ascii="Comic Sans MS" w:hAnsi="Comic Sans MS"/>
          <w:sz w:val="32"/>
          <w:szCs w:val="32"/>
        </w:rPr>
        <w:t>Bacteria in the soil</w:t>
      </w:r>
      <w:r w:rsidR="00CF1467" w:rsidRPr="00CE47FC">
        <w:rPr>
          <w:rFonts w:ascii="Comic Sans MS" w:hAnsi="Comic Sans MS"/>
          <w:sz w:val="32"/>
          <w:szCs w:val="32"/>
        </w:rPr>
        <w:t xml:space="preserve"> – Nitrogen fixing bacteria found in the soil and on the roots of clover, soybeans and other </w:t>
      </w:r>
      <w:r w:rsidR="00CF1467" w:rsidRPr="00CE47FC">
        <w:rPr>
          <w:rFonts w:ascii="Comic Sans MS" w:hAnsi="Comic Sans MS"/>
          <w:sz w:val="32"/>
          <w:szCs w:val="32"/>
        </w:rPr>
        <w:lastRenderedPageBreak/>
        <w:t xml:space="preserve">plants ensure an ample supply of nitrate for the producer level of the food chain and </w:t>
      </w:r>
      <w:proofErr w:type="spellStart"/>
      <w:r w:rsidR="00CF1467" w:rsidRPr="00CE47FC">
        <w:rPr>
          <w:rFonts w:ascii="Comic Sans MS" w:hAnsi="Comic Sans MS"/>
          <w:sz w:val="32"/>
          <w:szCs w:val="32"/>
        </w:rPr>
        <w:t>tro</w:t>
      </w:r>
      <w:r w:rsidR="00E71B29" w:rsidRPr="00CE47FC">
        <w:rPr>
          <w:rFonts w:ascii="Comic Sans MS" w:hAnsi="Comic Sans MS"/>
          <w:sz w:val="32"/>
          <w:szCs w:val="32"/>
        </w:rPr>
        <w:t>p</w:t>
      </w:r>
      <w:r w:rsidR="00CF1467" w:rsidRPr="00CE47FC">
        <w:rPr>
          <w:rFonts w:ascii="Comic Sans MS" w:hAnsi="Comic Sans MS"/>
          <w:sz w:val="32"/>
          <w:szCs w:val="32"/>
        </w:rPr>
        <w:t>hic</w:t>
      </w:r>
      <w:proofErr w:type="spellEnd"/>
      <w:r w:rsidR="00CF1467" w:rsidRPr="00CE47FC">
        <w:rPr>
          <w:rFonts w:ascii="Comic Sans MS" w:hAnsi="Comic Sans MS"/>
          <w:sz w:val="32"/>
          <w:szCs w:val="32"/>
        </w:rPr>
        <w:t xml:space="preserve"> level.</w:t>
      </w:r>
    </w:p>
    <w:p w:rsidR="00CF1467" w:rsidRPr="00CE47FC" w:rsidRDefault="00CF1467" w:rsidP="00CF1467">
      <w:pPr>
        <w:rPr>
          <w:rFonts w:ascii="Comic Sans MS" w:hAnsi="Comic Sans MS"/>
          <w:sz w:val="32"/>
          <w:szCs w:val="32"/>
        </w:rPr>
      </w:pPr>
      <w:r w:rsidRPr="00CE47FC">
        <w:rPr>
          <w:rFonts w:ascii="Comic Sans MS" w:hAnsi="Comic Sans MS"/>
          <w:sz w:val="32"/>
          <w:szCs w:val="32"/>
        </w:rPr>
        <w:t xml:space="preserve">Nitrogen and decomposers  </w:t>
      </w:r>
    </w:p>
    <w:p w:rsidR="00CF1467" w:rsidRPr="00CE47FC" w:rsidRDefault="00CF1467" w:rsidP="00CF1467">
      <w:pPr>
        <w:rPr>
          <w:rFonts w:ascii="Comic Sans MS" w:hAnsi="Comic Sans MS"/>
          <w:sz w:val="32"/>
          <w:szCs w:val="32"/>
        </w:rPr>
      </w:pPr>
      <w:r w:rsidRPr="00CE47FC">
        <w:rPr>
          <w:rFonts w:ascii="Comic Sans MS" w:hAnsi="Comic Sans MS"/>
          <w:sz w:val="32"/>
          <w:szCs w:val="32"/>
        </w:rPr>
        <w:t xml:space="preserve">All organisms die </w:t>
      </w:r>
      <w:r w:rsidRPr="00CE47FC">
        <w:rPr>
          <w:rFonts w:ascii="Comic Sans MS" w:hAnsi="Comic Sans MS"/>
          <w:sz w:val="32"/>
          <w:szCs w:val="32"/>
        </w:rPr>
        <w:sym w:font="Wingdings" w:char="F0E0"/>
      </w:r>
      <w:r w:rsidRPr="00CE47FC">
        <w:rPr>
          <w:rFonts w:ascii="Comic Sans MS" w:hAnsi="Comic Sans MS"/>
          <w:sz w:val="32"/>
          <w:szCs w:val="32"/>
        </w:rPr>
        <w:t xml:space="preserve"> decomposers break the organic matter into ammonia NH3 </w:t>
      </w:r>
      <w:r w:rsidRPr="00CE47FC">
        <w:rPr>
          <w:rFonts w:ascii="Comic Sans MS" w:hAnsi="Comic Sans MS"/>
          <w:sz w:val="32"/>
          <w:szCs w:val="32"/>
        </w:rPr>
        <w:sym w:font="Wingdings" w:char="F0E0"/>
      </w:r>
      <w:r w:rsidRPr="00CE47FC">
        <w:rPr>
          <w:rFonts w:ascii="Comic Sans MS" w:hAnsi="Comic Sans MS"/>
          <w:sz w:val="32"/>
          <w:szCs w:val="32"/>
        </w:rPr>
        <w:t xml:space="preserve"> other bacteria convert NH3 into nitrites </w:t>
      </w:r>
      <w:r w:rsidRPr="00CE47FC">
        <w:rPr>
          <w:rFonts w:ascii="Comic Sans MS" w:hAnsi="Comic Sans MS"/>
          <w:sz w:val="32"/>
          <w:szCs w:val="32"/>
        </w:rPr>
        <w:sym w:font="Wingdings" w:char="F0E0"/>
      </w:r>
      <w:r w:rsidRPr="00CE47FC">
        <w:rPr>
          <w:rFonts w:ascii="Comic Sans MS" w:hAnsi="Comic Sans MS"/>
          <w:sz w:val="32"/>
          <w:szCs w:val="32"/>
        </w:rPr>
        <w:t xml:space="preserve"> other bacteria convert nitrites into nitrates </w:t>
      </w:r>
      <w:r w:rsidRPr="00CE47FC">
        <w:rPr>
          <w:rFonts w:ascii="Comic Sans MS" w:hAnsi="Comic Sans MS"/>
          <w:sz w:val="32"/>
          <w:szCs w:val="32"/>
        </w:rPr>
        <w:sym w:font="Wingdings" w:char="F0E0"/>
      </w:r>
      <w:r w:rsidRPr="00CE47FC">
        <w:rPr>
          <w:rFonts w:ascii="Comic Sans MS" w:hAnsi="Comic Sans MS"/>
          <w:sz w:val="32"/>
          <w:szCs w:val="32"/>
        </w:rPr>
        <w:t xml:space="preserve"> and the cycle continues as producers absorb the nitrates through their roots.</w:t>
      </w:r>
    </w:p>
    <w:p w:rsidR="00CF1467" w:rsidRPr="00CE47FC" w:rsidRDefault="00CF1467" w:rsidP="00CF1467">
      <w:pPr>
        <w:rPr>
          <w:rFonts w:ascii="Comic Sans MS" w:hAnsi="Comic Sans MS"/>
          <w:sz w:val="32"/>
          <w:szCs w:val="32"/>
        </w:rPr>
      </w:pPr>
    </w:p>
    <w:p w:rsidR="004F277E" w:rsidRPr="00CE47FC" w:rsidRDefault="00CF1467" w:rsidP="00CF1467">
      <w:pPr>
        <w:rPr>
          <w:rFonts w:ascii="Comic Sans MS" w:hAnsi="Comic Sans MS"/>
          <w:sz w:val="32"/>
          <w:szCs w:val="32"/>
        </w:rPr>
      </w:pPr>
      <w:proofErr w:type="spellStart"/>
      <w:r w:rsidRPr="00CE47FC">
        <w:rPr>
          <w:rFonts w:ascii="Comic Sans MS" w:hAnsi="Comic Sans MS"/>
          <w:sz w:val="32"/>
          <w:szCs w:val="32"/>
        </w:rPr>
        <w:t>Den</w:t>
      </w:r>
      <w:r w:rsidR="004F277E" w:rsidRPr="00CE47FC">
        <w:rPr>
          <w:rFonts w:ascii="Comic Sans MS" w:hAnsi="Comic Sans MS"/>
          <w:sz w:val="32"/>
          <w:szCs w:val="32"/>
        </w:rPr>
        <w:t>i</w:t>
      </w:r>
      <w:r w:rsidRPr="00CE47FC">
        <w:rPr>
          <w:rFonts w:ascii="Comic Sans MS" w:hAnsi="Comic Sans MS"/>
          <w:sz w:val="32"/>
          <w:szCs w:val="32"/>
        </w:rPr>
        <w:t>trification</w:t>
      </w:r>
      <w:proofErr w:type="spellEnd"/>
      <w:r w:rsidRPr="00CE47FC">
        <w:rPr>
          <w:rFonts w:ascii="Comic Sans MS" w:hAnsi="Comic Sans MS"/>
          <w:sz w:val="32"/>
          <w:szCs w:val="32"/>
        </w:rPr>
        <w:t xml:space="preserve"> </w:t>
      </w:r>
    </w:p>
    <w:p w:rsidR="00CF1467" w:rsidRPr="00CE47FC" w:rsidRDefault="004F277E" w:rsidP="00CF1467">
      <w:pPr>
        <w:rPr>
          <w:rFonts w:ascii="Comic Sans MS" w:hAnsi="Comic Sans MS"/>
          <w:sz w:val="32"/>
          <w:szCs w:val="32"/>
        </w:rPr>
      </w:pPr>
      <w:r w:rsidRPr="00CE47FC">
        <w:rPr>
          <w:rFonts w:ascii="Comic Sans MS" w:hAnsi="Comic Sans MS"/>
          <w:sz w:val="32"/>
          <w:szCs w:val="32"/>
        </w:rPr>
        <w:t>C</w:t>
      </w:r>
      <w:r w:rsidR="00CF1467" w:rsidRPr="00CE47FC">
        <w:rPr>
          <w:rFonts w:ascii="Comic Sans MS" w:hAnsi="Comic Sans MS"/>
          <w:sz w:val="32"/>
          <w:szCs w:val="32"/>
        </w:rPr>
        <w:t>ompletes the cycle and maintains the balance between soil and atmospheric nitrogen.  Some Bacteria who do not need oxygen break Nitrate down into Nitrite AND THEN NITRITE INTO Nitrogen gas which is released into the atmosphere.  This step keeps levels balanced.</w:t>
      </w:r>
    </w:p>
    <w:p w:rsidR="000F6145" w:rsidRPr="00CE47FC" w:rsidRDefault="000F6145" w:rsidP="00CF1467">
      <w:pPr>
        <w:rPr>
          <w:rFonts w:ascii="Comic Sans MS" w:hAnsi="Comic Sans MS"/>
          <w:sz w:val="32"/>
          <w:szCs w:val="32"/>
        </w:rPr>
      </w:pPr>
      <w:r w:rsidRPr="00CE47FC">
        <w:rPr>
          <w:rFonts w:ascii="Comic Sans MS" w:hAnsi="Comic Sans MS"/>
          <w:sz w:val="32"/>
          <w:szCs w:val="32"/>
        </w:rPr>
        <w:t>Understanding Concepts page 69</w:t>
      </w:r>
    </w:p>
    <w:p w:rsidR="00CF1467" w:rsidRPr="00CE47FC" w:rsidRDefault="00CF1467" w:rsidP="000F6145">
      <w:pPr>
        <w:pStyle w:val="ListParagraph"/>
        <w:numPr>
          <w:ilvl w:val="0"/>
          <w:numId w:val="4"/>
        </w:numPr>
        <w:rPr>
          <w:rFonts w:ascii="Comic Sans MS" w:hAnsi="Comic Sans MS"/>
          <w:sz w:val="32"/>
          <w:szCs w:val="32"/>
        </w:rPr>
      </w:pPr>
      <w:r w:rsidRPr="00CE47FC">
        <w:rPr>
          <w:rFonts w:ascii="Comic Sans MS" w:hAnsi="Comic Sans MS"/>
          <w:sz w:val="32"/>
          <w:szCs w:val="32"/>
        </w:rPr>
        <w:t xml:space="preserve">  </w:t>
      </w:r>
      <w:r w:rsidR="000F6145" w:rsidRPr="00CE47FC">
        <w:rPr>
          <w:rFonts w:ascii="Comic Sans MS" w:hAnsi="Comic Sans MS"/>
          <w:sz w:val="32"/>
          <w:szCs w:val="32"/>
        </w:rPr>
        <w:t>Explain why the Nitrogen cycle is important to organisms.</w:t>
      </w:r>
    </w:p>
    <w:p w:rsidR="000F6145" w:rsidRPr="00CE47FC" w:rsidRDefault="000F6145" w:rsidP="000F6145">
      <w:pPr>
        <w:pStyle w:val="ListParagraph"/>
        <w:numPr>
          <w:ilvl w:val="0"/>
          <w:numId w:val="4"/>
        </w:numPr>
        <w:rPr>
          <w:rFonts w:ascii="Comic Sans MS" w:hAnsi="Comic Sans MS"/>
          <w:sz w:val="32"/>
          <w:szCs w:val="32"/>
        </w:rPr>
      </w:pPr>
      <w:r w:rsidRPr="00CE47FC">
        <w:rPr>
          <w:rFonts w:ascii="Comic Sans MS" w:hAnsi="Comic Sans MS"/>
          <w:sz w:val="32"/>
          <w:szCs w:val="32"/>
        </w:rPr>
        <w:t>How do animals obtain usable Nitrogen?</w:t>
      </w:r>
    </w:p>
    <w:p w:rsidR="000F6145" w:rsidRPr="00CE47FC" w:rsidRDefault="000F6145" w:rsidP="000F6145">
      <w:pPr>
        <w:pStyle w:val="ListParagraph"/>
        <w:numPr>
          <w:ilvl w:val="0"/>
          <w:numId w:val="4"/>
        </w:numPr>
        <w:rPr>
          <w:rFonts w:ascii="Comic Sans MS" w:hAnsi="Comic Sans MS"/>
          <w:sz w:val="32"/>
          <w:szCs w:val="32"/>
        </w:rPr>
      </w:pPr>
      <w:r w:rsidRPr="00CE47FC">
        <w:rPr>
          <w:rFonts w:ascii="Comic Sans MS" w:hAnsi="Comic Sans MS"/>
          <w:sz w:val="32"/>
          <w:szCs w:val="32"/>
        </w:rPr>
        <w:t>Nitrogen fixing bacteria are found in the roots of bean plants.  Explain how the bacteria benefit the plant and how the plant benefits the bacteria.</w:t>
      </w:r>
    </w:p>
    <w:p w:rsidR="000F6145" w:rsidRPr="00CE47FC" w:rsidRDefault="000F6145" w:rsidP="000F6145">
      <w:pPr>
        <w:pStyle w:val="ListParagraph"/>
        <w:numPr>
          <w:ilvl w:val="0"/>
          <w:numId w:val="4"/>
        </w:numPr>
        <w:rPr>
          <w:rFonts w:ascii="Comic Sans MS" w:hAnsi="Comic Sans MS"/>
          <w:sz w:val="32"/>
          <w:szCs w:val="32"/>
        </w:rPr>
      </w:pPr>
      <w:r w:rsidRPr="00CE47FC">
        <w:rPr>
          <w:rFonts w:ascii="Comic Sans MS" w:hAnsi="Comic Sans MS"/>
          <w:sz w:val="32"/>
          <w:szCs w:val="32"/>
        </w:rPr>
        <w:lastRenderedPageBreak/>
        <w:t>Draw a diagram of the:</w:t>
      </w:r>
    </w:p>
    <w:p w:rsidR="000F6145" w:rsidRPr="00CE47FC" w:rsidRDefault="000F6145" w:rsidP="000F6145">
      <w:pPr>
        <w:pStyle w:val="ListParagraph"/>
        <w:numPr>
          <w:ilvl w:val="1"/>
          <w:numId w:val="4"/>
        </w:numPr>
        <w:rPr>
          <w:rFonts w:ascii="Comic Sans MS" w:hAnsi="Comic Sans MS"/>
          <w:sz w:val="32"/>
          <w:szCs w:val="32"/>
        </w:rPr>
      </w:pPr>
      <w:r w:rsidRPr="00CE47FC">
        <w:rPr>
          <w:rFonts w:ascii="Comic Sans MS" w:hAnsi="Comic Sans MS"/>
          <w:sz w:val="32"/>
          <w:szCs w:val="32"/>
        </w:rPr>
        <w:t>Nitrogen cycle</w:t>
      </w:r>
    </w:p>
    <w:p w:rsidR="000F6145" w:rsidRPr="00CE47FC" w:rsidRDefault="000F6145" w:rsidP="000F6145">
      <w:pPr>
        <w:pStyle w:val="ListParagraph"/>
        <w:numPr>
          <w:ilvl w:val="1"/>
          <w:numId w:val="4"/>
        </w:numPr>
        <w:rPr>
          <w:rFonts w:ascii="Comic Sans MS" w:hAnsi="Comic Sans MS"/>
          <w:sz w:val="32"/>
          <w:szCs w:val="32"/>
        </w:rPr>
      </w:pPr>
      <w:r w:rsidRPr="00CE47FC">
        <w:rPr>
          <w:rFonts w:ascii="Comic Sans MS" w:hAnsi="Comic Sans MS"/>
          <w:sz w:val="32"/>
          <w:szCs w:val="32"/>
        </w:rPr>
        <w:t>Carbon cycle</w:t>
      </w:r>
    </w:p>
    <w:p w:rsidR="005D7E34" w:rsidRPr="00CE47FC" w:rsidRDefault="005D7E34" w:rsidP="005D7E34">
      <w:pPr>
        <w:rPr>
          <w:rFonts w:ascii="Comic Sans MS" w:hAnsi="Comic Sans MS"/>
          <w:b/>
          <w:sz w:val="32"/>
          <w:szCs w:val="32"/>
          <w:u w:val="single"/>
        </w:rPr>
      </w:pPr>
      <w:r w:rsidRPr="00CE47FC">
        <w:rPr>
          <w:rFonts w:ascii="Comic Sans MS" w:hAnsi="Comic Sans MS"/>
          <w:b/>
          <w:sz w:val="32"/>
          <w:szCs w:val="32"/>
          <w:u w:val="single"/>
        </w:rPr>
        <w:t>The Phosphorous Cycle</w:t>
      </w:r>
    </w:p>
    <w:p w:rsidR="005D7E34" w:rsidRPr="00CE47FC" w:rsidRDefault="005D7E34" w:rsidP="005D7E34">
      <w:pPr>
        <w:rPr>
          <w:rFonts w:ascii="Comic Sans MS" w:hAnsi="Comic Sans MS"/>
          <w:sz w:val="32"/>
          <w:szCs w:val="32"/>
        </w:rPr>
      </w:pPr>
      <w:r w:rsidRPr="00CE47FC">
        <w:rPr>
          <w:rFonts w:ascii="Comic Sans MS" w:hAnsi="Comic Sans MS"/>
          <w:sz w:val="32"/>
          <w:szCs w:val="32"/>
        </w:rPr>
        <w:t>Animation</w:t>
      </w:r>
    </w:p>
    <w:p w:rsidR="005D7E34" w:rsidRPr="00CE47FC" w:rsidRDefault="00B740E3" w:rsidP="005D7E34">
      <w:pPr>
        <w:rPr>
          <w:rFonts w:ascii="Comic Sans MS" w:hAnsi="Comic Sans MS"/>
          <w:sz w:val="32"/>
          <w:szCs w:val="32"/>
        </w:rPr>
      </w:pPr>
      <w:hyperlink r:id="rId7" w:history="1">
        <w:r w:rsidR="005D7E34" w:rsidRPr="00CE47FC">
          <w:rPr>
            <w:rStyle w:val="Hyperlink"/>
            <w:rFonts w:ascii="Comic Sans MS" w:hAnsi="Comic Sans MS"/>
            <w:sz w:val="32"/>
            <w:szCs w:val="32"/>
          </w:rPr>
          <w:t>http://highered.mcgraw-hill.com/sites/0072879351/student_view0/chapter10/animations.html#</w:t>
        </w:r>
      </w:hyperlink>
      <w:r w:rsidR="005D7E34" w:rsidRPr="00CE47FC">
        <w:rPr>
          <w:rFonts w:ascii="Comic Sans MS" w:hAnsi="Comic Sans MS"/>
          <w:sz w:val="32"/>
          <w:szCs w:val="32"/>
        </w:rPr>
        <w:t xml:space="preserve"> </w:t>
      </w:r>
    </w:p>
    <w:p w:rsidR="005D7E34" w:rsidRPr="00CE47FC" w:rsidRDefault="005D7E34" w:rsidP="005D7E34">
      <w:pPr>
        <w:rPr>
          <w:rFonts w:ascii="Comic Sans MS" w:hAnsi="Comic Sans MS"/>
          <w:sz w:val="32"/>
          <w:szCs w:val="32"/>
        </w:rPr>
      </w:pPr>
      <w:r w:rsidRPr="00CE47FC">
        <w:rPr>
          <w:rFonts w:ascii="Comic Sans MS" w:hAnsi="Comic Sans MS"/>
          <w:sz w:val="32"/>
          <w:szCs w:val="32"/>
        </w:rPr>
        <w:t>Explanation and details:</w:t>
      </w:r>
    </w:p>
    <w:p w:rsidR="005D7E34" w:rsidRPr="00CE47FC" w:rsidRDefault="00B740E3" w:rsidP="005D7E34">
      <w:pPr>
        <w:rPr>
          <w:rFonts w:ascii="Comic Sans MS" w:hAnsi="Comic Sans MS"/>
          <w:sz w:val="32"/>
          <w:szCs w:val="32"/>
        </w:rPr>
      </w:pPr>
      <w:hyperlink r:id="rId8" w:history="1">
        <w:r w:rsidR="005D7E34" w:rsidRPr="00CE47FC">
          <w:rPr>
            <w:rStyle w:val="Hyperlink"/>
            <w:rFonts w:ascii="Comic Sans MS" w:hAnsi="Comic Sans MS"/>
            <w:sz w:val="32"/>
            <w:szCs w:val="32"/>
          </w:rPr>
          <w:t>http://www.enviroliteracy.org/article.php/480.html</w:t>
        </w:r>
      </w:hyperlink>
      <w:r w:rsidR="005D7E34" w:rsidRPr="00CE47FC">
        <w:rPr>
          <w:rFonts w:ascii="Comic Sans MS" w:hAnsi="Comic Sans MS"/>
          <w:sz w:val="32"/>
          <w:szCs w:val="32"/>
        </w:rPr>
        <w:t xml:space="preserve"> </w:t>
      </w:r>
    </w:p>
    <w:p w:rsidR="00A95C81" w:rsidRPr="00CE47FC" w:rsidRDefault="00A95C81" w:rsidP="005D7E34">
      <w:pPr>
        <w:rPr>
          <w:rFonts w:ascii="Comic Sans MS" w:hAnsi="Comic Sans MS"/>
          <w:sz w:val="32"/>
          <w:szCs w:val="32"/>
        </w:rPr>
      </w:pPr>
      <w:r w:rsidRPr="00CE47FC">
        <w:rPr>
          <w:rFonts w:ascii="Comic Sans MS" w:hAnsi="Comic Sans MS"/>
          <w:sz w:val="32"/>
          <w:szCs w:val="32"/>
        </w:rPr>
        <w:t>Phosphorous is a key element in:</w:t>
      </w:r>
    </w:p>
    <w:p w:rsidR="00A95C81" w:rsidRPr="00CE47FC" w:rsidRDefault="00A95C81" w:rsidP="00A95C81">
      <w:pPr>
        <w:pStyle w:val="ListParagraph"/>
        <w:numPr>
          <w:ilvl w:val="0"/>
          <w:numId w:val="3"/>
        </w:numPr>
        <w:rPr>
          <w:rFonts w:ascii="Comic Sans MS" w:hAnsi="Comic Sans MS"/>
          <w:sz w:val="32"/>
          <w:szCs w:val="32"/>
        </w:rPr>
      </w:pPr>
      <w:r w:rsidRPr="00CE47FC">
        <w:rPr>
          <w:rFonts w:ascii="Comic Sans MS" w:hAnsi="Comic Sans MS"/>
          <w:sz w:val="32"/>
          <w:szCs w:val="32"/>
        </w:rPr>
        <w:t xml:space="preserve"> Cell membranes</w:t>
      </w:r>
    </w:p>
    <w:p w:rsidR="00A95C81" w:rsidRPr="00CE47FC" w:rsidRDefault="00A95C81" w:rsidP="00A95C81">
      <w:pPr>
        <w:pStyle w:val="ListParagraph"/>
        <w:numPr>
          <w:ilvl w:val="0"/>
          <w:numId w:val="3"/>
        </w:numPr>
        <w:rPr>
          <w:rFonts w:ascii="Comic Sans MS" w:hAnsi="Comic Sans MS"/>
          <w:sz w:val="32"/>
          <w:szCs w:val="32"/>
        </w:rPr>
      </w:pPr>
      <w:r w:rsidRPr="00CE47FC">
        <w:rPr>
          <w:rFonts w:ascii="Comic Sans MS" w:hAnsi="Comic Sans MS"/>
          <w:sz w:val="32"/>
          <w:szCs w:val="32"/>
        </w:rPr>
        <w:t>Molecules that help release energy</w:t>
      </w:r>
    </w:p>
    <w:p w:rsidR="00A95C81" w:rsidRPr="00CE47FC" w:rsidRDefault="00A95C81" w:rsidP="00A95C81">
      <w:pPr>
        <w:pStyle w:val="ListParagraph"/>
        <w:numPr>
          <w:ilvl w:val="0"/>
          <w:numId w:val="3"/>
        </w:numPr>
        <w:rPr>
          <w:rFonts w:ascii="Comic Sans MS" w:hAnsi="Comic Sans MS"/>
          <w:sz w:val="32"/>
          <w:szCs w:val="32"/>
        </w:rPr>
      </w:pPr>
      <w:r w:rsidRPr="00CE47FC">
        <w:rPr>
          <w:rFonts w:ascii="Comic Sans MS" w:hAnsi="Comic Sans MS"/>
          <w:sz w:val="32"/>
          <w:szCs w:val="32"/>
        </w:rPr>
        <w:t>Making long molecules of DNA</w:t>
      </w:r>
    </w:p>
    <w:p w:rsidR="00A95C81" w:rsidRPr="00CE47FC" w:rsidRDefault="00A95C81" w:rsidP="00A95C81">
      <w:pPr>
        <w:pStyle w:val="ListParagraph"/>
        <w:numPr>
          <w:ilvl w:val="0"/>
          <w:numId w:val="3"/>
        </w:numPr>
        <w:rPr>
          <w:rFonts w:ascii="Comic Sans MS" w:hAnsi="Comic Sans MS"/>
          <w:sz w:val="32"/>
          <w:szCs w:val="32"/>
        </w:rPr>
      </w:pPr>
      <w:r w:rsidRPr="00CE47FC">
        <w:rPr>
          <w:rFonts w:ascii="Comic Sans MS" w:hAnsi="Comic Sans MS"/>
          <w:sz w:val="32"/>
          <w:szCs w:val="32"/>
        </w:rPr>
        <w:t>Calcium phosphate in bones</w:t>
      </w:r>
    </w:p>
    <w:p w:rsidR="00A95C81" w:rsidRPr="00CE47FC" w:rsidRDefault="00D34057" w:rsidP="00A95C81">
      <w:pPr>
        <w:rPr>
          <w:rFonts w:ascii="Comic Sans MS" w:hAnsi="Comic Sans MS"/>
          <w:sz w:val="32"/>
          <w:szCs w:val="32"/>
        </w:rPr>
      </w:pPr>
      <w:r w:rsidRPr="00CE47FC">
        <w:rPr>
          <w:rFonts w:ascii="Comic Sans MS" w:hAnsi="Comic Sans MS"/>
          <w:sz w:val="32"/>
          <w:szCs w:val="32"/>
        </w:rPr>
        <w:t>Phosphorous is found in bed ro</w:t>
      </w:r>
      <w:r w:rsidR="00CE47FC" w:rsidRPr="00CE47FC">
        <w:rPr>
          <w:rFonts w:ascii="Comic Sans MS" w:hAnsi="Comic Sans MS"/>
          <w:sz w:val="32"/>
          <w:szCs w:val="32"/>
        </w:rPr>
        <w:t>ck in the form of Phosphate ions.</w:t>
      </w:r>
    </w:p>
    <w:p w:rsidR="00CE47FC" w:rsidRPr="00CE47FC" w:rsidRDefault="00CE47FC" w:rsidP="00A95C81">
      <w:pPr>
        <w:rPr>
          <w:rFonts w:ascii="Comic Sans MS" w:hAnsi="Comic Sans MS"/>
          <w:sz w:val="32"/>
          <w:szCs w:val="32"/>
        </w:rPr>
      </w:pPr>
      <w:r w:rsidRPr="00CE47FC">
        <w:rPr>
          <w:rFonts w:ascii="Comic Sans MS" w:hAnsi="Comic Sans MS"/>
          <w:sz w:val="32"/>
          <w:szCs w:val="32"/>
        </w:rPr>
        <w:t>Phosphates are soluble in water.</w:t>
      </w:r>
    </w:p>
    <w:p w:rsidR="00CE47FC" w:rsidRPr="00CE47FC" w:rsidRDefault="00CE47FC" w:rsidP="00A95C81">
      <w:pPr>
        <w:rPr>
          <w:rFonts w:ascii="Comic Sans MS" w:hAnsi="Comic Sans MS"/>
          <w:sz w:val="32"/>
          <w:szCs w:val="32"/>
        </w:rPr>
      </w:pPr>
      <w:r w:rsidRPr="00CE47FC">
        <w:rPr>
          <w:rFonts w:ascii="Comic Sans MS" w:hAnsi="Comic Sans MS"/>
          <w:sz w:val="32"/>
          <w:szCs w:val="32"/>
        </w:rPr>
        <w:t>When dissolved they can be absorbed by photosynthetic organisms (producers)</w:t>
      </w:r>
    </w:p>
    <w:p w:rsidR="00CE47FC" w:rsidRPr="00CE47FC" w:rsidRDefault="00CE47FC" w:rsidP="00A95C81">
      <w:pPr>
        <w:rPr>
          <w:rFonts w:ascii="Comic Sans MS" w:hAnsi="Comic Sans MS"/>
          <w:sz w:val="32"/>
          <w:szCs w:val="32"/>
        </w:rPr>
      </w:pPr>
      <w:r w:rsidRPr="00CE47FC">
        <w:rPr>
          <w:rFonts w:ascii="Comic Sans MS" w:hAnsi="Comic Sans MS"/>
          <w:sz w:val="32"/>
          <w:szCs w:val="32"/>
        </w:rPr>
        <w:t xml:space="preserve">Phosphates are used to make bones and shells </w:t>
      </w:r>
    </w:p>
    <w:p w:rsidR="00CE47FC" w:rsidRPr="00CE47FC" w:rsidRDefault="00CE47FC" w:rsidP="00A95C81">
      <w:pPr>
        <w:rPr>
          <w:rFonts w:ascii="Comic Sans MS" w:hAnsi="Comic Sans MS"/>
          <w:sz w:val="32"/>
          <w:szCs w:val="32"/>
        </w:rPr>
      </w:pPr>
      <w:r w:rsidRPr="00CE47FC">
        <w:rPr>
          <w:rFonts w:ascii="Comic Sans MS" w:hAnsi="Comic Sans MS"/>
          <w:sz w:val="32"/>
          <w:szCs w:val="32"/>
        </w:rPr>
        <w:lastRenderedPageBreak/>
        <w:t>The decaying shells in the ocean fall to the ocean floor and become sediment which eventually turns to rock and continues the Phosphorous cycle.  It can take millions of years.</w:t>
      </w:r>
    </w:p>
    <w:p w:rsidR="00CE47FC" w:rsidRPr="00CE47FC" w:rsidRDefault="00CE47FC" w:rsidP="00A95C81">
      <w:pPr>
        <w:rPr>
          <w:rFonts w:ascii="Comic Sans MS" w:hAnsi="Comic Sans MS"/>
          <w:sz w:val="32"/>
          <w:szCs w:val="32"/>
        </w:rPr>
      </w:pPr>
      <w:r w:rsidRPr="00CE47FC">
        <w:rPr>
          <w:rFonts w:ascii="Comic Sans MS" w:hAnsi="Comic Sans MS"/>
          <w:sz w:val="32"/>
          <w:szCs w:val="32"/>
        </w:rPr>
        <w:t>Read section 2.6, pages 66-69</w:t>
      </w:r>
    </w:p>
    <w:p w:rsidR="00CE47FC" w:rsidRPr="00CE47FC" w:rsidRDefault="00CE47FC" w:rsidP="00A95C81">
      <w:pPr>
        <w:rPr>
          <w:rFonts w:ascii="Comic Sans MS" w:hAnsi="Comic Sans MS"/>
          <w:sz w:val="32"/>
          <w:szCs w:val="32"/>
        </w:rPr>
      </w:pPr>
      <w:r w:rsidRPr="00CE47FC">
        <w:rPr>
          <w:rFonts w:ascii="Comic Sans MS" w:hAnsi="Comic Sans MS"/>
          <w:sz w:val="32"/>
          <w:szCs w:val="32"/>
        </w:rPr>
        <w:t>Understanding concepts page 69</w:t>
      </w:r>
    </w:p>
    <w:p w:rsidR="00CE47FC" w:rsidRPr="00CE47FC" w:rsidRDefault="00CE47FC" w:rsidP="00A95C81">
      <w:pPr>
        <w:rPr>
          <w:rFonts w:ascii="Comic Sans MS" w:hAnsi="Comic Sans MS"/>
          <w:sz w:val="32"/>
          <w:szCs w:val="32"/>
        </w:rPr>
      </w:pPr>
      <w:r w:rsidRPr="00CE47FC">
        <w:rPr>
          <w:rFonts w:ascii="Comic Sans MS" w:hAnsi="Comic Sans MS"/>
          <w:sz w:val="32"/>
          <w:szCs w:val="32"/>
        </w:rPr>
        <w:t>Questions 1-12</w:t>
      </w:r>
    </w:p>
    <w:p w:rsidR="005D7E34" w:rsidRPr="00CE47FC" w:rsidRDefault="005D7E34" w:rsidP="005D7E34">
      <w:pPr>
        <w:rPr>
          <w:rFonts w:ascii="Comic Sans MS" w:hAnsi="Comic Sans MS"/>
          <w:sz w:val="32"/>
          <w:szCs w:val="32"/>
        </w:rPr>
      </w:pPr>
      <w:r w:rsidRPr="00CE47FC">
        <w:rPr>
          <w:rFonts w:ascii="Comic Sans MS" w:hAnsi="Comic Sans MS"/>
          <w:sz w:val="32"/>
          <w:szCs w:val="32"/>
        </w:rPr>
        <w:t>Home Work assignment after completing these two lessons</w:t>
      </w:r>
    </w:p>
    <w:p w:rsidR="005D7E34" w:rsidRPr="00CE47FC" w:rsidRDefault="005D7E34" w:rsidP="005D7E34">
      <w:pPr>
        <w:rPr>
          <w:rFonts w:ascii="Comic Sans MS" w:hAnsi="Comic Sans MS"/>
          <w:sz w:val="32"/>
          <w:szCs w:val="32"/>
        </w:rPr>
      </w:pPr>
      <w:r w:rsidRPr="00CE47FC">
        <w:rPr>
          <w:rFonts w:ascii="Comic Sans MS" w:hAnsi="Comic Sans MS"/>
          <w:sz w:val="32"/>
          <w:szCs w:val="32"/>
        </w:rPr>
        <w:t>Create a collage form cutting out pictures from magazines and other documents to create a diagram that represents one of the cycles.  The diagram should be complete and include all parts discussed in the notes and web sites.</w:t>
      </w:r>
    </w:p>
    <w:p w:rsidR="008E4335" w:rsidRDefault="008E4335"/>
    <w:sectPr w:rsidR="008E4335" w:rsidSect="008E43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5132D"/>
    <w:multiLevelType w:val="hybridMultilevel"/>
    <w:tmpl w:val="B6CE6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447BFC"/>
    <w:multiLevelType w:val="hybridMultilevel"/>
    <w:tmpl w:val="3EBE6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B7625D"/>
    <w:multiLevelType w:val="hybridMultilevel"/>
    <w:tmpl w:val="30349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7449F9"/>
    <w:multiLevelType w:val="hybridMultilevel"/>
    <w:tmpl w:val="F8BCC716"/>
    <w:lvl w:ilvl="0" w:tplc="9E22F894">
      <w:start w:val="1"/>
      <w:numFmt w:val="decimal"/>
      <w:lvlText w:val="%1."/>
      <w:lvlJc w:val="left"/>
      <w:pPr>
        <w:ind w:left="72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7E34"/>
    <w:rsid w:val="0006670B"/>
    <w:rsid w:val="000F6145"/>
    <w:rsid w:val="00215570"/>
    <w:rsid w:val="00216A6A"/>
    <w:rsid w:val="00257910"/>
    <w:rsid w:val="004F277E"/>
    <w:rsid w:val="00561148"/>
    <w:rsid w:val="005D7E34"/>
    <w:rsid w:val="006E5038"/>
    <w:rsid w:val="006E60FF"/>
    <w:rsid w:val="00794D3A"/>
    <w:rsid w:val="008E4335"/>
    <w:rsid w:val="009C0247"/>
    <w:rsid w:val="00A95C81"/>
    <w:rsid w:val="00B740E3"/>
    <w:rsid w:val="00CE47FC"/>
    <w:rsid w:val="00CF1467"/>
    <w:rsid w:val="00CF2BBF"/>
    <w:rsid w:val="00D34057"/>
    <w:rsid w:val="00E71B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E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7E34"/>
    <w:rPr>
      <w:color w:val="0000FF" w:themeColor="hyperlink"/>
      <w:u w:val="single"/>
    </w:rPr>
  </w:style>
  <w:style w:type="paragraph" w:styleId="ListParagraph">
    <w:name w:val="List Paragraph"/>
    <w:basedOn w:val="Normal"/>
    <w:uiPriority w:val="34"/>
    <w:qFormat/>
    <w:rsid w:val="00CF2BBF"/>
    <w:pPr>
      <w:ind w:left="720"/>
      <w:contextualSpacing/>
    </w:pPr>
  </w:style>
  <w:style w:type="character" w:styleId="FollowedHyperlink">
    <w:name w:val="FollowedHyperlink"/>
    <w:basedOn w:val="DefaultParagraphFont"/>
    <w:uiPriority w:val="99"/>
    <w:semiHidden/>
    <w:unhideWhenUsed/>
    <w:rsid w:val="00216A6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literacy.org/article.php/480.html" TargetMode="External"/><Relationship Id="rId3" Type="http://schemas.openxmlformats.org/officeDocument/2006/relationships/settings" Target="settings.xml"/><Relationship Id="rId7" Type="http://schemas.openxmlformats.org/officeDocument/2006/relationships/hyperlink" Target="http://highered.mcgraw-hill.com/sites/0072879351/student_view0/chapter10/animation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nviroliteracy.org/article.php/479.html" TargetMode="External"/><Relationship Id="rId5" Type="http://schemas.openxmlformats.org/officeDocument/2006/relationships/hyperlink" Target="http://www.mhhe.com/biosci/genbio/tlw3/eBridge/Chp29/animations/ch29/1_nitrogen_cycle.sw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4</Pages>
  <Words>479</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dist 10</dc:creator>
  <cp:keywords/>
  <dc:description/>
  <cp:lastModifiedBy>dist 10</cp:lastModifiedBy>
  <cp:revision>7</cp:revision>
  <dcterms:created xsi:type="dcterms:W3CDTF">2008-09-17T16:43:00Z</dcterms:created>
  <dcterms:modified xsi:type="dcterms:W3CDTF">2008-09-24T14:54:00Z</dcterms:modified>
</cp:coreProperties>
</file>